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907F6" w14:textId="7A6A4B72" w:rsidR="00366200" w:rsidRPr="00362F3E" w:rsidRDefault="00366200" w:rsidP="00366200">
      <w:pPr>
        <w:pStyle w:val="af1"/>
        <w:ind w:right="227"/>
        <w:jc w:val="right"/>
        <w:rPr>
          <w:rFonts w:ascii="ＭＳ 明朝" w:hAnsi="ＭＳ 明朝"/>
          <w:szCs w:val="21"/>
        </w:rPr>
      </w:pPr>
      <w:r w:rsidRPr="004B33BA">
        <w:rPr>
          <w:rFonts w:ascii="ＭＳ 明朝" w:hAnsi="ＭＳ 明朝" w:hint="eastAsia"/>
          <w:spacing w:val="23"/>
          <w:w w:val="79"/>
          <w:kern w:val="0"/>
          <w:szCs w:val="21"/>
          <w:fitText w:val="2497" w:id="-1132817664"/>
        </w:rPr>
        <w:t>愛信業企発　第</w:t>
      </w:r>
      <w:r w:rsidR="004B33BA" w:rsidRPr="004B33BA">
        <w:rPr>
          <w:rFonts w:ascii="ＭＳ 明朝" w:hAnsi="ＭＳ 明朝" w:hint="eastAsia"/>
          <w:spacing w:val="23"/>
          <w:w w:val="79"/>
          <w:kern w:val="0"/>
          <w:szCs w:val="21"/>
          <w:fitText w:val="2497" w:id="-1132817664"/>
        </w:rPr>
        <w:t>１２２８</w:t>
      </w:r>
      <w:r w:rsidR="003F63D3" w:rsidRPr="004B33BA">
        <w:rPr>
          <w:rFonts w:ascii="ＭＳ 明朝" w:hAnsi="ＭＳ 明朝" w:hint="eastAsia"/>
          <w:spacing w:val="1"/>
          <w:w w:val="79"/>
          <w:kern w:val="0"/>
          <w:szCs w:val="21"/>
          <w:fitText w:val="2497" w:id="-1132817664"/>
        </w:rPr>
        <w:t>号</w:t>
      </w:r>
    </w:p>
    <w:p w14:paraId="49F36D37" w14:textId="7BBAF064" w:rsidR="00366200" w:rsidRPr="00362F3E" w:rsidRDefault="00AE3A69" w:rsidP="00366200">
      <w:pPr>
        <w:pStyle w:val="af3"/>
        <w:wordWrap w:val="0"/>
        <w:ind w:right="22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令和　</w:t>
      </w:r>
      <w:r w:rsidR="004B33BA">
        <w:rPr>
          <w:rFonts w:ascii="ＭＳ 明朝" w:hAnsi="ＭＳ 明朝" w:hint="eastAsia"/>
          <w:kern w:val="0"/>
          <w:szCs w:val="21"/>
        </w:rPr>
        <w:t>５</w:t>
      </w:r>
      <w:r w:rsidR="009D18DE">
        <w:rPr>
          <w:rFonts w:ascii="ＭＳ 明朝" w:hAnsi="ＭＳ 明朝" w:hint="eastAsia"/>
          <w:kern w:val="0"/>
          <w:szCs w:val="21"/>
        </w:rPr>
        <w:t>年</w:t>
      </w:r>
      <w:r w:rsidR="004B33BA">
        <w:rPr>
          <w:rFonts w:ascii="ＭＳ 明朝" w:hAnsi="ＭＳ 明朝" w:hint="eastAsia"/>
          <w:kern w:val="0"/>
          <w:szCs w:val="21"/>
        </w:rPr>
        <w:t>１２</w:t>
      </w:r>
      <w:r>
        <w:rPr>
          <w:rFonts w:ascii="ＭＳ 明朝" w:hAnsi="ＭＳ 明朝" w:hint="eastAsia"/>
          <w:kern w:val="0"/>
          <w:szCs w:val="21"/>
        </w:rPr>
        <w:t>月</w:t>
      </w:r>
      <w:r w:rsidR="004B33BA">
        <w:rPr>
          <w:rFonts w:ascii="ＭＳ 明朝" w:hAnsi="ＭＳ 明朝" w:hint="eastAsia"/>
          <w:kern w:val="0"/>
          <w:szCs w:val="21"/>
        </w:rPr>
        <w:t>１８</w:t>
      </w:r>
      <w:r w:rsidR="00366200" w:rsidRPr="00362F3E">
        <w:rPr>
          <w:rFonts w:ascii="ＭＳ 明朝" w:hAnsi="ＭＳ 明朝" w:hint="eastAsia"/>
          <w:kern w:val="0"/>
          <w:szCs w:val="21"/>
        </w:rPr>
        <w:t>日</w:t>
      </w:r>
    </w:p>
    <w:p w14:paraId="1AB1B2C5" w14:textId="77777777" w:rsidR="00366200" w:rsidRPr="00362F3E" w:rsidRDefault="00366200" w:rsidP="00366200">
      <w:pPr>
        <w:pStyle w:val="af3"/>
        <w:rPr>
          <w:rFonts w:ascii="ＭＳ 明朝" w:hAnsi="ＭＳ 明朝"/>
          <w:szCs w:val="21"/>
        </w:rPr>
      </w:pPr>
    </w:p>
    <w:p w14:paraId="2E23F69A" w14:textId="77777777" w:rsidR="00366200" w:rsidRPr="00362F3E" w:rsidRDefault="00366200" w:rsidP="00366200">
      <w:pPr>
        <w:ind w:firstLineChars="300" w:firstLine="680"/>
        <w:rPr>
          <w:rFonts w:ascii="ＭＳ 明朝" w:eastAsia="ＭＳ 明朝" w:hAnsi="ＭＳ 明朝"/>
          <w:szCs w:val="21"/>
        </w:rPr>
      </w:pPr>
      <w:r w:rsidRPr="00362F3E">
        <w:rPr>
          <w:rFonts w:ascii="ＭＳ 明朝" w:eastAsia="ＭＳ 明朝" w:hAnsi="ＭＳ 明朝" w:hint="eastAsia"/>
          <w:szCs w:val="21"/>
        </w:rPr>
        <w:t>各　農業協同組合　御中</w:t>
      </w:r>
    </w:p>
    <w:p w14:paraId="34B82CEA" w14:textId="77777777" w:rsidR="00366200" w:rsidRPr="00362F3E" w:rsidRDefault="00366200" w:rsidP="00366200">
      <w:pPr>
        <w:rPr>
          <w:rFonts w:ascii="ＭＳ 明朝" w:eastAsia="ＭＳ 明朝" w:hAnsi="ＭＳ 明朝"/>
          <w:szCs w:val="21"/>
        </w:rPr>
      </w:pPr>
    </w:p>
    <w:p w14:paraId="189FE4FA" w14:textId="77777777" w:rsidR="00366200" w:rsidRPr="00362F3E" w:rsidRDefault="00366200" w:rsidP="00366200">
      <w:pPr>
        <w:wordWrap w:val="0"/>
        <w:ind w:rightChars="97" w:right="220"/>
        <w:jc w:val="right"/>
        <w:rPr>
          <w:rFonts w:ascii="ＭＳ 明朝" w:eastAsia="ＭＳ 明朝" w:hAnsi="ＭＳ 明朝"/>
          <w:szCs w:val="21"/>
        </w:rPr>
      </w:pPr>
      <w:r w:rsidRPr="00362F3E">
        <w:rPr>
          <w:rFonts w:ascii="ＭＳ 明朝" w:eastAsia="ＭＳ 明朝" w:hAnsi="ＭＳ 明朝" w:hint="eastAsia"/>
          <w:szCs w:val="21"/>
        </w:rPr>
        <w:t xml:space="preserve">愛知県信用農業協同組合連合会　</w:t>
      </w:r>
    </w:p>
    <w:p w14:paraId="492007BD" w14:textId="77777777" w:rsidR="00366200" w:rsidRPr="00362F3E" w:rsidRDefault="00366200" w:rsidP="00366200">
      <w:pPr>
        <w:rPr>
          <w:rFonts w:ascii="ＭＳ 明朝" w:eastAsia="ＭＳ 明朝" w:hAnsi="ＭＳ 明朝"/>
          <w:szCs w:val="21"/>
        </w:rPr>
      </w:pPr>
    </w:p>
    <w:p w14:paraId="6CD5AAFC" w14:textId="61DC1906" w:rsidR="00366200" w:rsidRPr="00362F3E" w:rsidRDefault="00F543BA" w:rsidP="00366200">
      <w:pPr>
        <w:pStyle w:val="af5"/>
        <w:ind w:firstLineChars="0" w:firstLine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ファームバンキング／ホームバンキング</w:t>
      </w:r>
      <w:r w:rsidR="00366200" w:rsidRPr="00362F3E">
        <w:rPr>
          <w:rFonts w:ascii="ＭＳ 明朝" w:hAnsi="ＭＳ 明朝" w:hint="eastAsia"/>
        </w:rPr>
        <w:t>事務手続</w:t>
      </w:r>
      <w:r>
        <w:rPr>
          <w:rFonts w:ascii="ＭＳ 明朝" w:hAnsi="ＭＳ 明朝" w:hint="eastAsia"/>
        </w:rPr>
        <w:t>（統一版）等</w:t>
      </w:r>
      <w:r w:rsidR="00366200" w:rsidRPr="00362F3E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廃止</w:t>
      </w:r>
      <w:r w:rsidR="00366200" w:rsidRPr="00362F3E">
        <w:rPr>
          <w:rFonts w:ascii="ＭＳ 明朝" w:hAnsi="ＭＳ 明朝" w:hint="eastAsia"/>
          <w:szCs w:val="21"/>
        </w:rPr>
        <w:t>について</w:t>
      </w:r>
    </w:p>
    <w:p w14:paraId="5C0D70C5" w14:textId="77777777" w:rsidR="00366200" w:rsidRPr="00362F3E" w:rsidRDefault="00366200" w:rsidP="00366200">
      <w:pPr>
        <w:pStyle w:val="af5"/>
        <w:ind w:firstLineChars="0" w:firstLine="0"/>
        <w:rPr>
          <w:rFonts w:ascii="ＭＳ 明朝" w:hAnsi="ＭＳ 明朝"/>
          <w:szCs w:val="21"/>
        </w:rPr>
      </w:pPr>
    </w:p>
    <w:p w14:paraId="05705F1D" w14:textId="5C746577" w:rsidR="00366200" w:rsidRDefault="00366200" w:rsidP="004C480C">
      <w:pPr>
        <w:ind w:firstLineChars="100" w:firstLine="227"/>
        <w:rPr>
          <w:rFonts w:ascii="ＭＳ 明朝" w:eastAsia="ＭＳ 明朝" w:hAnsi="ＭＳ 明朝"/>
          <w:szCs w:val="21"/>
        </w:rPr>
      </w:pPr>
      <w:r w:rsidRPr="00362F3E">
        <w:rPr>
          <w:rFonts w:ascii="ＭＳ 明朝" w:eastAsia="ＭＳ 明朝" w:hAnsi="ＭＳ 明朝" w:hint="eastAsia"/>
          <w:szCs w:val="21"/>
        </w:rPr>
        <w:t>こ</w:t>
      </w:r>
      <w:r w:rsidR="00F543BA">
        <w:rPr>
          <w:rFonts w:ascii="ＭＳ 明朝" w:eastAsia="ＭＳ 明朝" w:hAnsi="ＭＳ 明朝" w:hint="eastAsia"/>
          <w:szCs w:val="21"/>
        </w:rPr>
        <w:t>のことにつきましては、</w:t>
      </w:r>
      <w:r w:rsidR="00CA4E91">
        <w:rPr>
          <w:rFonts w:ascii="ＭＳ 明朝" w:eastAsia="ＭＳ 明朝" w:hAnsi="ＭＳ 明朝" w:hint="eastAsia"/>
          <w:szCs w:val="21"/>
        </w:rPr>
        <w:t>下記のとおり</w:t>
      </w:r>
      <w:r w:rsidR="004C480C" w:rsidRPr="004C480C">
        <w:rPr>
          <w:rFonts w:ascii="ＭＳ 明朝" w:eastAsia="ＭＳ 明朝" w:hAnsi="ＭＳ 明朝" w:hint="eastAsia"/>
          <w:szCs w:val="21"/>
        </w:rPr>
        <w:t>ファー</w:t>
      </w:r>
      <w:r w:rsidR="009C319F">
        <w:rPr>
          <w:rFonts w:ascii="ＭＳ 明朝" w:eastAsia="ＭＳ 明朝" w:hAnsi="ＭＳ 明朝" w:hint="eastAsia"/>
          <w:szCs w:val="21"/>
        </w:rPr>
        <w:t>ムバンキング／ホームバンキング事務手続（統一版）</w:t>
      </w:r>
      <w:r w:rsidR="004C480C">
        <w:rPr>
          <w:rFonts w:ascii="ＭＳ 明朝" w:eastAsia="ＭＳ 明朝" w:hAnsi="ＭＳ 明朝" w:hint="eastAsia"/>
          <w:szCs w:val="21"/>
        </w:rPr>
        <w:t>および利用規定を</w:t>
      </w:r>
      <w:r w:rsidR="00F543BA">
        <w:rPr>
          <w:rFonts w:ascii="ＭＳ 明朝" w:eastAsia="ＭＳ 明朝" w:hAnsi="ＭＳ 明朝" w:hint="eastAsia"/>
          <w:szCs w:val="21"/>
        </w:rPr>
        <w:t>廃止しますので</w:t>
      </w:r>
      <w:r w:rsidR="004C480C">
        <w:rPr>
          <w:rFonts w:ascii="ＭＳ 明朝" w:eastAsia="ＭＳ 明朝" w:hAnsi="ＭＳ 明朝" w:hint="eastAsia"/>
          <w:szCs w:val="21"/>
        </w:rPr>
        <w:t>、</w:t>
      </w:r>
      <w:r w:rsidR="00CA4E91">
        <w:rPr>
          <w:rFonts w:ascii="ＭＳ 明朝" w:eastAsia="ＭＳ 明朝" w:hAnsi="ＭＳ 明朝" w:hint="eastAsia"/>
          <w:szCs w:val="21"/>
        </w:rPr>
        <w:t>廃止日までの間に</w:t>
      </w:r>
      <w:r w:rsidR="004C480C">
        <w:rPr>
          <w:rFonts w:ascii="ＭＳ 明朝" w:eastAsia="ＭＳ 明朝" w:hAnsi="ＭＳ 明朝" w:hint="eastAsia"/>
          <w:szCs w:val="21"/>
        </w:rPr>
        <w:t>貴ＪＡ</w:t>
      </w:r>
      <w:r w:rsidR="00CA4E91">
        <w:rPr>
          <w:rFonts w:ascii="ＭＳ 明朝" w:eastAsia="ＭＳ 明朝" w:hAnsi="ＭＳ 明朝" w:hint="eastAsia"/>
          <w:szCs w:val="21"/>
        </w:rPr>
        <w:t>所定の方法により決裁を受けるとともに、各支店に</w:t>
      </w:r>
      <w:r w:rsidR="00255ADE">
        <w:rPr>
          <w:rFonts w:ascii="ＭＳ 明朝" w:eastAsia="ＭＳ 明朝" w:hAnsi="ＭＳ 明朝" w:hint="eastAsia"/>
          <w:szCs w:val="21"/>
        </w:rPr>
        <w:t>対する周知を行うようお願いいたします。</w:t>
      </w:r>
    </w:p>
    <w:p w14:paraId="42FD8977" w14:textId="77777777" w:rsidR="00366200" w:rsidRPr="00362F3E" w:rsidRDefault="00366200" w:rsidP="00366200">
      <w:pPr>
        <w:pStyle w:val="af1"/>
        <w:rPr>
          <w:rFonts w:ascii="ＭＳ 明朝" w:hAnsi="ＭＳ 明朝"/>
        </w:rPr>
      </w:pPr>
      <w:r w:rsidRPr="00362F3E">
        <w:rPr>
          <w:rFonts w:ascii="ＭＳ 明朝" w:hAnsi="ＭＳ 明朝" w:hint="eastAsia"/>
        </w:rPr>
        <w:t>記</w:t>
      </w:r>
    </w:p>
    <w:p w14:paraId="338861E4" w14:textId="1614F760" w:rsidR="009C319F" w:rsidRDefault="009C319F" w:rsidP="00AA274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廃止理由</w:t>
      </w:r>
    </w:p>
    <w:p w14:paraId="66437273" w14:textId="5F354AE4" w:rsidR="009C319F" w:rsidRPr="009C319F" w:rsidRDefault="009C319F" w:rsidP="009C319F">
      <w:pPr>
        <w:ind w:leftChars="100" w:left="227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9C319F">
        <w:rPr>
          <w:rFonts w:ascii="ＭＳ 明朝" w:eastAsia="ＭＳ 明朝" w:hAnsi="ＭＳ 明朝" w:hint="eastAsia"/>
          <w:szCs w:val="21"/>
        </w:rPr>
        <w:t>県下ＪＡ系統信用事業においては、ファームバンキング／ホームバンキングサービスについて、県内の取扱状況などを鑑み、ＪＡ・</w:t>
      </w:r>
      <w:r w:rsidR="003F5E39">
        <w:rPr>
          <w:rFonts w:ascii="ＭＳ 明朝" w:eastAsia="ＭＳ 明朝" w:hAnsi="ＭＳ 明朝" w:hint="eastAsia"/>
          <w:szCs w:val="21"/>
        </w:rPr>
        <w:t>信連</w:t>
      </w:r>
      <w:r w:rsidRPr="009C319F">
        <w:rPr>
          <w:rFonts w:ascii="ＭＳ 明朝" w:eastAsia="ＭＳ 明朝" w:hAnsi="ＭＳ 明朝" w:hint="eastAsia"/>
          <w:szCs w:val="21"/>
        </w:rPr>
        <w:t>におけるコスト抑制のため、ＩＮＳ回線のサービス終了に合わせ、令和５年１２月末までに全てのサービスの取扱いを終了することとした（既存利用者についても取扱終了までに他の代替サービスへの切替えを実施）。</w:t>
      </w:r>
    </w:p>
    <w:p w14:paraId="3D62DD0A" w14:textId="79415AEF" w:rsidR="009C319F" w:rsidRDefault="009C319F" w:rsidP="009C319F">
      <w:pPr>
        <w:ind w:leftChars="100" w:left="227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9C319F">
        <w:rPr>
          <w:rFonts w:ascii="ＭＳ 明朝" w:eastAsia="ＭＳ 明朝" w:hAnsi="ＭＳ 明朝" w:hint="eastAsia"/>
          <w:szCs w:val="21"/>
        </w:rPr>
        <w:t>このことから、ファー</w:t>
      </w:r>
      <w:r>
        <w:rPr>
          <w:rFonts w:ascii="ＭＳ 明朝" w:eastAsia="ＭＳ 明朝" w:hAnsi="ＭＳ 明朝" w:hint="eastAsia"/>
          <w:szCs w:val="21"/>
        </w:rPr>
        <w:t>ムバンキング／ホームバンキング事務手続（統一版）および利用規定</w:t>
      </w:r>
      <w:r w:rsidRPr="009C319F">
        <w:rPr>
          <w:rFonts w:ascii="ＭＳ 明朝" w:eastAsia="ＭＳ 明朝" w:hAnsi="ＭＳ 明朝" w:hint="eastAsia"/>
          <w:szCs w:val="21"/>
        </w:rPr>
        <w:t>を廃止するものである。</w:t>
      </w:r>
    </w:p>
    <w:p w14:paraId="527FACBD" w14:textId="77777777" w:rsidR="009C319F" w:rsidRDefault="009C319F" w:rsidP="00AA2746">
      <w:pPr>
        <w:jc w:val="left"/>
        <w:rPr>
          <w:rFonts w:ascii="ＭＳ 明朝" w:eastAsia="ＭＳ 明朝" w:hAnsi="ＭＳ 明朝"/>
          <w:szCs w:val="21"/>
        </w:rPr>
      </w:pPr>
    </w:p>
    <w:p w14:paraId="7995B52B" w14:textId="56DB761A" w:rsidR="00AA2746" w:rsidRPr="00362F3E" w:rsidRDefault="009C319F" w:rsidP="00AA274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4C480C">
        <w:rPr>
          <w:rFonts w:ascii="ＭＳ 明朝" w:eastAsia="ＭＳ 明朝" w:hAnsi="ＭＳ 明朝" w:hint="eastAsia"/>
          <w:szCs w:val="21"/>
        </w:rPr>
        <w:t xml:space="preserve">　廃止</w:t>
      </w:r>
      <w:r w:rsidR="00AA2746" w:rsidRPr="00362F3E">
        <w:rPr>
          <w:rFonts w:ascii="ＭＳ 明朝" w:eastAsia="ＭＳ 明朝" w:hAnsi="ＭＳ 明朝" w:hint="eastAsia"/>
          <w:szCs w:val="21"/>
        </w:rPr>
        <w:t>する事務手続</w:t>
      </w:r>
    </w:p>
    <w:p w14:paraId="7F5431EC" w14:textId="77777777" w:rsidR="00AA2746" w:rsidRPr="00362F3E" w:rsidRDefault="00AA2746" w:rsidP="00AA2746">
      <w:pPr>
        <w:jc w:val="left"/>
        <w:rPr>
          <w:rFonts w:ascii="ＭＳ 明朝" w:eastAsia="ＭＳ 明朝" w:hAnsi="ＭＳ 明朝"/>
          <w:szCs w:val="21"/>
        </w:rPr>
      </w:pPr>
      <w:r w:rsidRPr="00362F3E">
        <w:rPr>
          <w:rFonts w:ascii="ＭＳ 明朝" w:eastAsia="ＭＳ 明朝" w:hAnsi="ＭＳ 明朝" w:hint="eastAsia"/>
          <w:szCs w:val="21"/>
        </w:rPr>
        <w:t xml:space="preserve"> </w:t>
      </w:r>
      <w:r w:rsidRPr="00362F3E">
        <w:rPr>
          <w:rFonts w:ascii="ＭＳ 明朝" w:eastAsia="ＭＳ 明朝" w:hAnsi="ＭＳ 明朝"/>
          <w:szCs w:val="21"/>
        </w:rPr>
        <w:t>(1)</w:t>
      </w:r>
      <w:r w:rsidRPr="00362F3E">
        <w:rPr>
          <w:rFonts w:ascii="ＭＳ 明朝" w:eastAsia="ＭＳ 明朝" w:hAnsi="ＭＳ 明朝" w:hint="eastAsia"/>
          <w:szCs w:val="21"/>
        </w:rPr>
        <w:t xml:space="preserve">　廃止する事務手続</w:t>
      </w:r>
    </w:p>
    <w:p w14:paraId="0F8E7DFE" w14:textId="1586AC2E" w:rsidR="009C319F" w:rsidRPr="009C319F" w:rsidRDefault="00AA2746" w:rsidP="009C319F">
      <w:pPr>
        <w:jc w:val="left"/>
        <w:rPr>
          <w:rFonts w:ascii="ＭＳ 明朝" w:eastAsia="ＭＳ 明朝" w:hAnsi="ＭＳ 明朝"/>
          <w:szCs w:val="21"/>
        </w:rPr>
      </w:pPr>
      <w:r w:rsidRPr="00362F3E">
        <w:rPr>
          <w:rFonts w:ascii="ＭＳ 明朝" w:eastAsia="ＭＳ 明朝" w:hAnsi="ＭＳ 明朝" w:hint="eastAsia"/>
          <w:szCs w:val="21"/>
        </w:rPr>
        <w:t xml:space="preserve">　　</w:t>
      </w:r>
      <w:r w:rsidR="005D2167">
        <w:rPr>
          <w:rFonts w:ascii="ＭＳ 明朝" w:eastAsia="ＭＳ 明朝" w:hAnsi="ＭＳ 明朝" w:hint="eastAsia"/>
          <w:szCs w:val="21"/>
        </w:rPr>
        <w:t xml:space="preserve">　</w:t>
      </w:r>
      <w:r w:rsidR="009C319F" w:rsidRPr="009C319F">
        <w:rPr>
          <w:rFonts w:ascii="ＭＳ 明朝" w:eastAsia="ＭＳ 明朝" w:hAnsi="ＭＳ 明朝" w:hint="eastAsia"/>
          <w:szCs w:val="21"/>
        </w:rPr>
        <w:t>ファームバンキング／ホームバンキング事務手続（統一版）</w:t>
      </w:r>
    </w:p>
    <w:p w14:paraId="2925990D" w14:textId="5205BE7C" w:rsidR="00AA2746" w:rsidRPr="00362F3E" w:rsidRDefault="00AA2746" w:rsidP="005D2167">
      <w:pPr>
        <w:ind w:firstLineChars="50" w:firstLine="113"/>
        <w:jc w:val="left"/>
        <w:rPr>
          <w:rFonts w:ascii="ＭＳ 明朝" w:eastAsia="ＭＳ 明朝" w:hAnsi="ＭＳ 明朝"/>
          <w:szCs w:val="21"/>
        </w:rPr>
      </w:pPr>
      <w:r w:rsidRPr="00362F3E">
        <w:rPr>
          <w:rFonts w:ascii="ＭＳ 明朝" w:eastAsia="ＭＳ 明朝" w:hAnsi="ＭＳ 明朝" w:hint="eastAsia"/>
          <w:szCs w:val="21"/>
        </w:rPr>
        <w:t>(</w:t>
      </w:r>
      <w:r w:rsidRPr="00362F3E">
        <w:rPr>
          <w:rFonts w:ascii="ＭＳ 明朝" w:eastAsia="ＭＳ 明朝" w:hAnsi="ＭＳ 明朝"/>
          <w:szCs w:val="21"/>
        </w:rPr>
        <w:t>2</w:t>
      </w:r>
      <w:r w:rsidRPr="00362F3E">
        <w:rPr>
          <w:rFonts w:ascii="ＭＳ 明朝" w:eastAsia="ＭＳ 明朝" w:hAnsi="ＭＳ 明朝" w:hint="eastAsia"/>
          <w:szCs w:val="21"/>
        </w:rPr>
        <w:t xml:space="preserve">)　</w:t>
      </w:r>
      <w:r w:rsidR="004C480C">
        <w:rPr>
          <w:rFonts w:ascii="ＭＳ 明朝" w:eastAsia="ＭＳ 明朝" w:hAnsi="ＭＳ 明朝" w:hint="eastAsia"/>
          <w:szCs w:val="21"/>
        </w:rPr>
        <w:t>廃止する</w:t>
      </w:r>
      <w:r w:rsidR="000979F0">
        <w:rPr>
          <w:rFonts w:ascii="ＭＳ 明朝" w:eastAsia="ＭＳ 明朝" w:hAnsi="ＭＳ 明朝" w:hint="eastAsia"/>
          <w:szCs w:val="21"/>
        </w:rPr>
        <w:t>利用規定</w:t>
      </w:r>
    </w:p>
    <w:p w14:paraId="628BE63D" w14:textId="0EC8FC03" w:rsidR="008D2943" w:rsidRDefault="000979F0" w:rsidP="0036620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9C319F">
        <w:rPr>
          <w:rFonts w:ascii="ＭＳ 明朝" w:eastAsia="ＭＳ 明朝" w:hAnsi="ＭＳ 明朝" w:hint="eastAsia"/>
          <w:szCs w:val="21"/>
        </w:rPr>
        <w:t xml:space="preserve">　　</w:t>
      </w:r>
      <w:r w:rsidR="009C319F" w:rsidRPr="009C319F">
        <w:rPr>
          <w:rFonts w:ascii="ＭＳ 明朝" w:eastAsia="ＭＳ 明朝" w:hAnsi="ＭＳ 明朝" w:hint="eastAsia"/>
          <w:szCs w:val="21"/>
        </w:rPr>
        <w:t>ファームバンキング／ホームバンキング利用規定</w:t>
      </w:r>
    </w:p>
    <w:p w14:paraId="4F78BB8E" w14:textId="77777777" w:rsidR="005D2167" w:rsidRPr="00362F3E" w:rsidRDefault="005D2167" w:rsidP="00366200">
      <w:pPr>
        <w:rPr>
          <w:rFonts w:ascii="ＭＳ 明朝" w:eastAsia="ＭＳ 明朝" w:hAnsi="ＭＳ 明朝"/>
        </w:rPr>
      </w:pPr>
    </w:p>
    <w:p w14:paraId="793E62FB" w14:textId="3EE00730" w:rsidR="009C319F" w:rsidRDefault="002F29C7" w:rsidP="003662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廃止日</w:t>
      </w:r>
    </w:p>
    <w:p w14:paraId="3380A4F7" w14:textId="0646B49F" w:rsidR="002F29C7" w:rsidRDefault="002F29C7" w:rsidP="003662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286880">
        <w:rPr>
          <w:rFonts w:ascii="ＭＳ 明朝" w:eastAsia="ＭＳ 明朝" w:hAnsi="ＭＳ 明朝" w:hint="eastAsia"/>
          <w:highlight w:val="yellow"/>
          <w:rPrChange w:id="0" w:author="宮瀬　佐知子" w:date="2023-12-20T09:07:00Z">
            <w:rPr>
              <w:rFonts w:ascii="ＭＳ 明朝" w:eastAsia="ＭＳ 明朝" w:hAnsi="ＭＳ 明朝" w:hint="eastAsia"/>
            </w:rPr>
          </w:rPrChange>
        </w:rPr>
        <w:t>令和５年１２月２９日とする。</w:t>
      </w:r>
    </w:p>
    <w:p w14:paraId="138F8156" w14:textId="451B5DF5" w:rsidR="00366200" w:rsidRDefault="00492A91" w:rsidP="003662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４</w:t>
      </w:r>
      <w:r w:rsidR="009755CD">
        <w:rPr>
          <w:rFonts w:ascii="ＭＳ 明朝" w:eastAsia="ＭＳ 明朝" w:hAnsi="ＭＳ 明朝" w:hint="eastAsia"/>
        </w:rPr>
        <w:t xml:space="preserve">　その他対応事項</w:t>
      </w:r>
      <w:bookmarkStart w:id="1" w:name="_GoBack"/>
      <w:bookmarkEnd w:id="1"/>
    </w:p>
    <w:p w14:paraId="5B7E3107" w14:textId="01BE1E74" w:rsidR="00742C5D" w:rsidRPr="00286880" w:rsidRDefault="00742C5D" w:rsidP="00742C5D">
      <w:pPr>
        <w:rPr>
          <w:rFonts w:ascii="ＭＳ 明朝" w:eastAsia="ＭＳ 明朝" w:hAnsi="ＭＳ 明朝"/>
          <w:highlight w:val="yellow"/>
          <w:rPrChange w:id="2" w:author="宮瀬　佐知子" w:date="2023-12-20T09:06:00Z">
            <w:rPr>
              <w:rFonts w:ascii="ＭＳ 明朝" w:eastAsia="ＭＳ 明朝" w:hAnsi="ＭＳ 明朝"/>
            </w:rPr>
          </w:rPrChange>
        </w:rPr>
      </w:pPr>
      <w:r>
        <w:rPr>
          <w:rFonts w:ascii="ＭＳ 明朝" w:eastAsia="ＭＳ 明朝" w:hAnsi="ＭＳ 明朝" w:hint="eastAsia"/>
        </w:rPr>
        <w:t xml:space="preserve">　</w:t>
      </w:r>
      <w:r w:rsidRPr="00286880">
        <w:rPr>
          <w:rFonts w:ascii="ＭＳ 明朝" w:eastAsia="ＭＳ 明朝" w:hAnsi="ＭＳ 明朝"/>
          <w:highlight w:val="yellow"/>
          <w:rPrChange w:id="3" w:author="宮瀬　佐知子" w:date="2023-12-20T09:06:00Z">
            <w:rPr>
              <w:rFonts w:ascii="ＭＳ 明朝" w:eastAsia="ＭＳ 明朝" w:hAnsi="ＭＳ 明朝"/>
            </w:rPr>
          </w:rPrChange>
        </w:rPr>
        <w:t xml:space="preserve">(1) </w:t>
      </w:r>
      <w:r w:rsidR="009755CD" w:rsidRPr="00286880">
        <w:rPr>
          <w:rFonts w:ascii="ＭＳ 明朝" w:eastAsia="ＭＳ 明朝" w:hAnsi="ＭＳ 明朝" w:hint="eastAsia"/>
          <w:highlight w:val="yellow"/>
          <w:rPrChange w:id="4" w:author="宮瀬　佐知子" w:date="2023-12-20T09:06:00Z">
            <w:rPr>
              <w:rFonts w:ascii="ＭＳ 明朝" w:eastAsia="ＭＳ 明朝" w:hAnsi="ＭＳ 明朝" w:hint="eastAsia"/>
            </w:rPr>
          </w:rPrChange>
        </w:rPr>
        <w:t>利用規定の廃止に伴うホームページ対応</w:t>
      </w:r>
    </w:p>
    <w:p w14:paraId="55C09EF4" w14:textId="54FD2EFF" w:rsidR="00742C5D" w:rsidRPr="00286880" w:rsidRDefault="00742C5D" w:rsidP="00742C5D">
      <w:pPr>
        <w:ind w:leftChars="200" w:left="453"/>
        <w:rPr>
          <w:rFonts w:ascii="ＭＳ 明朝" w:eastAsia="ＭＳ 明朝" w:hAnsi="ＭＳ 明朝"/>
          <w:highlight w:val="yellow"/>
          <w:rPrChange w:id="5" w:author="宮瀬　佐知子" w:date="2023-12-20T09:06:00Z">
            <w:rPr>
              <w:rFonts w:ascii="ＭＳ 明朝" w:eastAsia="ＭＳ 明朝" w:hAnsi="ＭＳ 明朝"/>
            </w:rPr>
          </w:rPrChange>
        </w:rPr>
      </w:pPr>
      <w:r w:rsidRPr="00286880">
        <w:rPr>
          <w:rFonts w:ascii="ＭＳ 明朝" w:eastAsia="ＭＳ 明朝" w:hAnsi="ＭＳ 明朝" w:hint="eastAsia"/>
          <w:highlight w:val="yellow"/>
          <w:rPrChange w:id="6" w:author="宮瀬　佐知子" w:date="2023-12-20T09:06:00Z">
            <w:rPr>
              <w:rFonts w:ascii="ＭＳ 明朝" w:eastAsia="ＭＳ 明朝" w:hAnsi="ＭＳ 明朝" w:hint="eastAsia"/>
            </w:rPr>
          </w:rPrChange>
        </w:rPr>
        <w:t xml:space="preserve">　廃止日以降、貴ＪＡの</w:t>
      </w:r>
      <w:r w:rsidR="007A22F0" w:rsidRPr="00286880">
        <w:rPr>
          <w:rFonts w:ascii="ＭＳ 明朝" w:eastAsia="ＭＳ 明朝" w:hAnsi="ＭＳ 明朝" w:hint="eastAsia"/>
          <w:highlight w:val="yellow"/>
          <w:rPrChange w:id="7" w:author="宮瀬　佐知子" w:date="2023-12-20T09:06:00Z">
            <w:rPr>
              <w:rFonts w:ascii="ＭＳ 明朝" w:eastAsia="ＭＳ 明朝" w:hAnsi="ＭＳ 明朝" w:hint="eastAsia"/>
            </w:rPr>
          </w:rPrChange>
        </w:rPr>
        <w:t>ホームページ（</w:t>
      </w:r>
      <w:r w:rsidRPr="00286880">
        <w:rPr>
          <w:rFonts w:ascii="ＭＳ 明朝" w:eastAsia="ＭＳ 明朝" w:hAnsi="ＭＳ 明朝" w:hint="eastAsia"/>
          <w:highlight w:val="yellow"/>
          <w:rPrChange w:id="8" w:author="宮瀬　佐知子" w:date="2023-12-20T09:06:00Z">
            <w:rPr>
              <w:rFonts w:ascii="ＭＳ 明朝" w:eastAsia="ＭＳ 明朝" w:hAnsi="ＭＳ 明朝" w:hint="eastAsia"/>
            </w:rPr>
          </w:rPrChange>
        </w:rPr>
        <w:t>定型約款一覧</w:t>
      </w:r>
      <w:r w:rsidR="007A22F0" w:rsidRPr="00286880">
        <w:rPr>
          <w:rFonts w:ascii="ＭＳ 明朝" w:eastAsia="ＭＳ 明朝" w:hAnsi="ＭＳ 明朝" w:hint="eastAsia"/>
          <w:highlight w:val="yellow"/>
          <w:rPrChange w:id="9" w:author="宮瀬　佐知子" w:date="2023-12-20T09:06:00Z">
            <w:rPr>
              <w:rFonts w:ascii="ＭＳ 明朝" w:eastAsia="ＭＳ 明朝" w:hAnsi="ＭＳ 明朝" w:hint="eastAsia"/>
            </w:rPr>
          </w:rPrChange>
        </w:rPr>
        <w:t>掲載ページの利用規定）</w:t>
      </w:r>
      <w:r w:rsidRPr="00286880">
        <w:rPr>
          <w:rFonts w:ascii="ＭＳ 明朝" w:eastAsia="ＭＳ 明朝" w:hAnsi="ＭＳ 明朝" w:hint="eastAsia"/>
          <w:highlight w:val="yellow"/>
          <w:rPrChange w:id="10" w:author="宮瀬　佐知子" w:date="2023-12-20T09:06:00Z">
            <w:rPr>
              <w:rFonts w:ascii="ＭＳ 明朝" w:eastAsia="ＭＳ 明朝" w:hAnsi="ＭＳ 明朝" w:hint="eastAsia"/>
            </w:rPr>
          </w:rPrChange>
        </w:rPr>
        <w:t>から</w:t>
      </w:r>
      <w:r w:rsidR="0097055F" w:rsidRPr="00286880">
        <w:rPr>
          <w:rFonts w:ascii="ＭＳ 明朝" w:eastAsia="ＭＳ 明朝" w:hAnsi="ＭＳ 明朝" w:hint="eastAsia"/>
          <w:highlight w:val="yellow"/>
          <w:rPrChange w:id="11" w:author="宮瀬　佐知子" w:date="2023-12-20T09:06:00Z">
            <w:rPr>
              <w:rFonts w:ascii="ＭＳ 明朝" w:eastAsia="ＭＳ 明朝" w:hAnsi="ＭＳ 明朝" w:hint="eastAsia"/>
            </w:rPr>
          </w:rPrChange>
        </w:rPr>
        <w:t>、ファームバンキング／ホームバンキング利用</w:t>
      </w:r>
      <w:r w:rsidR="00960B74" w:rsidRPr="00286880">
        <w:rPr>
          <w:rFonts w:ascii="ＭＳ 明朝" w:eastAsia="ＭＳ 明朝" w:hAnsi="ＭＳ 明朝" w:hint="eastAsia"/>
          <w:highlight w:val="yellow"/>
          <w:rPrChange w:id="12" w:author="宮瀬　佐知子" w:date="2023-12-20T09:06:00Z">
            <w:rPr>
              <w:rFonts w:ascii="ＭＳ 明朝" w:eastAsia="ＭＳ 明朝" w:hAnsi="ＭＳ 明朝" w:hint="eastAsia"/>
            </w:rPr>
          </w:rPrChange>
        </w:rPr>
        <w:t>規定</w:t>
      </w:r>
      <w:r w:rsidR="00FC2E3B" w:rsidRPr="00286880">
        <w:rPr>
          <w:rFonts w:ascii="ＭＳ 明朝" w:eastAsia="ＭＳ 明朝" w:hAnsi="ＭＳ 明朝" w:hint="eastAsia"/>
          <w:highlight w:val="yellow"/>
          <w:rPrChange w:id="13" w:author="宮瀬　佐知子" w:date="2023-12-20T09:06:00Z">
            <w:rPr>
              <w:rFonts w:ascii="ＭＳ 明朝" w:eastAsia="ＭＳ 明朝" w:hAnsi="ＭＳ 明朝" w:hint="eastAsia"/>
            </w:rPr>
          </w:rPrChange>
        </w:rPr>
        <w:t>を削除する。</w:t>
      </w:r>
    </w:p>
    <w:p w14:paraId="49A9B4B4" w14:textId="3A0C1ECD" w:rsidR="00FC2E3B" w:rsidRPr="00286880" w:rsidRDefault="00FC2E3B" w:rsidP="00FC2E3B">
      <w:pPr>
        <w:rPr>
          <w:rFonts w:ascii="ＭＳ 明朝" w:eastAsia="ＭＳ 明朝" w:hAnsi="ＭＳ 明朝"/>
          <w:highlight w:val="yellow"/>
          <w:rPrChange w:id="14" w:author="宮瀬　佐知子" w:date="2023-12-20T09:06:00Z">
            <w:rPr>
              <w:rFonts w:ascii="ＭＳ 明朝" w:eastAsia="ＭＳ 明朝" w:hAnsi="ＭＳ 明朝"/>
            </w:rPr>
          </w:rPrChange>
        </w:rPr>
      </w:pPr>
      <w:r w:rsidRPr="00286880">
        <w:rPr>
          <w:rFonts w:ascii="ＭＳ 明朝" w:eastAsia="ＭＳ 明朝" w:hAnsi="ＭＳ 明朝" w:hint="eastAsia"/>
          <w:highlight w:val="yellow"/>
          <w:rPrChange w:id="15" w:author="宮瀬　佐知子" w:date="2023-12-20T09:06:00Z">
            <w:rPr>
              <w:rFonts w:ascii="ＭＳ 明朝" w:eastAsia="ＭＳ 明朝" w:hAnsi="ＭＳ 明朝" w:hint="eastAsia"/>
            </w:rPr>
          </w:rPrChange>
        </w:rPr>
        <w:t xml:space="preserve"> </w:t>
      </w:r>
      <w:r w:rsidR="009755CD" w:rsidRPr="00286880">
        <w:rPr>
          <w:rFonts w:ascii="ＭＳ 明朝" w:eastAsia="ＭＳ 明朝" w:hAnsi="ＭＳ 明朝"/>
          <w:highlight w:val="yellow"/>
          <w:rPrChange w:id="16" w:author="宮瀬　佐知子" w:date="2023-12-20T09:06:00Z">
            <w:rPr>
              <w:rFonts w:ascii="ＭＳ 明朝" w:eastAsia="ＭＳ 明朝" w:hAnsi="ＭＳ 明朝"/>
            </w:rPr>
          </w:rPrChange>
        </w:rPr>
        <w:t xml:space="preserve"> (2</w:t>
      </w:r>
      <w:r w:rsidRPr="00286880">
        <w:rPr>
          <w:rFonts w:ascii="ＭＳ 明朝" w:eastAsia="ＭＳ 明朝" w:hAnsi="ＭＳ 明朝"/>
          <w:highlight w:val="yellow"/>
          <w:rPrChange w:id="17" w:author="宮瀬　佐知子" w:date="2023-12-20T09:06:00Z">
            <w:rPr>
              <w:rFonts w:ascii="ＭＳ 明朝" w:eastAsia="ＭＳ 明朝" w:hAnsi="ＭＳ 明朝"/>
            </w:rPr>
          </w:rPrChange>
        </w:rPr>
        <w:t xml:space="preserve">) </w:t>
      </w:r>
      <w:r w:rsidR="0097055F" w:rsidRPr="00286880">
        <w:rPr>
          <w:rFonts w:ascii="ＭＳ 明朝" w:eastAsia="ＭＳ 明朝" w:hAnsi="ＭＳ 明朝" w:hint="eastAsia"/>
          <w:highlight w:val="yellow"/>
          <w:rPrChange w:id="18" w:author="宮瀬　佐知子" w:date="2023-12-20T09:06:00Z">
            <w:rPr>
              <w:rFonts w:ascii="ＭＳ 明朝" w:eastAsia="ＭＳ 明朝" w:hAnsi="ＭＳ 明朝" w:hint="eastAsia"/>
            </w:rPr>
          </w:rPrChange>
        </w:rPr>
        <w:t>サービス廃止に伴う</w:t>
      </w:r>
      <w:r w:rsidRPr="00286880">
        <w:rPr>
          <w:rFonts w:ascii="ＭＳ 明朝" w:eastAsia="ＭＳ 明朝" w:hAnsi="ＭＳ 明朝" w:hint="eastAsia"/>
          <w:highlight w:val="yellow"/>
          <w:rPrChange w:id="19" w:author="宮瀬　佐知子" w:date="2023-12-20T09:06:00Z">
            <w:rPr>
              <w:rFonts w:ascii="ＭＳ 明朝" w:eastAsia="ＭＳ 明朝" w:hAnsi="ＭＳ 明朝" w:hint="eastAsia"/>
            </w:rPr>
          </w:rPrChange>
        </w:rPr>
        <w:t>手数料</w:t>
      </w:r>
      <w:r w:rsidR="0097055F" w:rsidRPr="00286880">
        <w:rPr>
          <w:rFonts w:ascii="ＭＳ 明朝" w:eastAsia="ＭＳ 明朝" w:hAnsi="ＭＳ 明朝" w:hint="eastAsia"/>
          <w:highlight w:val="yellow"/>
          <w:rPrChange w:id="20" w:author="宮瀬　佐知子" w:date="2023-12-20T09:06:00Z">
            <w:rPr>
              <w:rFonts w:ascii="ＭＳ 明朝" w:eastAsia="ＭＳ 明朝" w:hAnsi="ＭＳ 明朝" w:hint="eastAsia"/>
            </w:rPr>
          </w:rPrChange>
        </w:rPr>
        <w:t>一覧</w:t>
      </w:r>
      <w:r w:rsidR="007A22F0" w:rsidRPr="00286880">
        <w:rPr>
          <w:rFonts w:ascii="ＭＳ 明朝" w:eastAsia="ＭＳ 明朝" w:hAnsi="ＭＳ 明朝" w:hint="eastAsia"/>
          <w:highlight w:val="yellow"/>
          <w:rPrChange w:id="21" w:author="宮瀬　佐知子" w:date="2023-12-20T09:06:00Z">
            <w:rPr>
              <w:rFonts w:ascii="ＭＳ 明朝" w:eastAsia="ＭＳ 明朝" w:hAnsi="ＭＳ 明朝" w:hint="eastAsia"/>
            </w:rPr>
          </w:rPrChange>
        </w:rPr>
        <w:t>の</w:t>
      </w:r>
      <w:r w:rsidR="0097055F" w:rsidRPr="00286880">
        <w:rPr>
          <w:rFonts w:ascii="ＭＳ 明朝" w:eastAsia="ＭＳ 明朝" w:hAnsi="ＭＳ 明朝" w:hint="eastAsia"/>
          <w:highlight w:val="yellow"/>
          <w:rPrChange w:id="22" w:author="宮瀬　佐知子" w:date="2023-12-20T09:06:00Z">
            <w:rPr>
              <w:rFonts w:ascii="ＭＳ 明朝" w:eastAsia="ＭＳ 明朝" w:hAnsi="ＭＳ 明朝" w:hint="eastAsia"/>
            </w:rPr>
          </w:rPrChange>
        </w:rPr>
        <w:t>ホームページ対応</w:t>
      </w:r>
    </w:p>
    <w:p w14:paraId="0CF57804" w14:textId="1B021EBE" w:rsidR="0097055F" w:rsidRDefault="007A22F0" w:rsidP="00AC48FC">
      <w:pPr>
        <w:ind w:leftChars="200" w:left="453"/>
        <w:rPr>
          <w:rFonts w:ascii="ＭＳ 明朝" w:eastAsia="ＭＳ 明朝" w:hAnsi="ＭＳ 明朝"/>
        </w:rPr>
      </w:pPr>
      <w:r w:rsidRPr="00286880">
        <w:rPr>
          <w:rFonts w:ascii="ＭＳ 明朝" w:eastAsia="ＭＳ 明朝" w:hAnsi="ＭＳ 明朝" w:hint="eastAsia"/>
          <w:highlight w:val="yellow"/>
          <w:rPrChange w:id="23" w:author="宮瀬　佐知子" w:date="2023-12-20T09:06:00Z">
            <w:rPr>
              <w:rFonts w:ascii="ＭＳ 明朝" w:eastAsia="ＭＳ 明朝" w:hAnsi="ＭＳ 明朝" w:hint="eastAsia"/>
            </w:rPr>
          </w:rPrChange>
        </w:rPr>
        <w:t xml:space="preserve">　</w:t>
      </w:r>
      <w:r w:rsidR="0097055F" w:rsidRPr="00286880">
        <w:rPr>
          <w:rFonts w:ascii="ＭＳ 明朝" w:eastAsia="ＭＳ 明朝" w:hAnsi="ＭＳ 明朝" w:hint="eastAsia"/>
          <w:highlight w:val="yellow"/>
          <w:rPrChange w:id="24" w:author="宮瀬　佐知子" w:date="2023-12-20T09:06:00Z">
            <w:rPr>
              <w:rFonts w:ascii="ＭＳ 明朝" w:eastAsia="ＭＳ 明朝" w:hAnsi="ＭＳ 明朝" w:hint="eastAsia"/>
            </w:rPr>
          </w:rPrChange>
        </w:rPr>
        <w:t>廃止日以降、貴ＪＡのホームページ（手数料一覧）から、ファームバンキング／ホームバンキング</w:t>
      </w:r>
      <w:r w:rsidR="008737EF" w:rsidRPr="00286880">
        <w:rPr>
          <w:rFonts w:ascii="ＭＳ 明朝" w:eastAsia="ＭＳ 明朝" w:hAnsi="ＭＳ 明朝" w:hint="eastAsia"/>
          <w:highlight w:val="yellow"/>
          <w:rPrChange w:id="25" w:author="宮瀬　佐知子" w:date="2023-12-20T09:06:00Z">
            <w:rPr>
              <w:rFonts w:ascii="ＭＳ 明朝" w:eastAsia="ＭＳ 明朝" w:hAnsi="ＭＳ 明朝" w:hint="eastAsia"/>
            </w:rPr>
          </w:rPrChange>
        </w:rPr>
        <w:t>にかかわる</w:t>
      </w:r>
      <w:r w:rsidR="0097055F" w:rsidRPr="00286880">
        <w:rPr>
          <w:rFonts w:ascii="ＭＳ 明朝" w:eastAsia="ＭＳ 明朝" w:hAnsi="ＭＳ 明朝" w:hint="eastAsia"/>
          <w:highlight w:val="yellow"/>
          <w:rPrChange w:id="26" w:author="宮瀬　佐知子" w:date="2023-12-20T09:06:00Z">
            <w:rPr>
              <w:rFonts w:ascii="ＭＳ 明朝" w:eastAsia="ＭＳ 明朝" w:hAnsi="ＭＳ 明朝" w:hint="eastAsia"/>
            </w:rPr>
          </w:rPrChange>
        </w:rPr>
        <w:t>手数料を削除する。</w:t>
      </w:r>
    </w:p>
    <w:p w14:paraId="6220EC00" w14:textId="523C0934" w:rsidR="009755CD" w:rsidRPr="00686401" w:rsidRDefault="0097055F" w:rsidP="00686401">
      <w:pPr>
        <w:ind w:leftChars="200" w:left="906" w:hangingChars="200" w:hanging="453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</w:rPr>
        <w:t xml:space="preserve"> </w:t>
      </w:r>
      <w:r w:rsidRPr="008737EF">
        <w:rPr>
          <w:rFonts w:ascii="ＭＳ 明朝" w:eastAsia="ＭＳ 明朝" w:hAnsi="ＭＳ 明朝"/>
          <w:sz w:val="20"/>
        </w:rPr>
        <w:t>(</w:t>
      </w:r>
      <w:r w:rsidRPr="008737EF">
        <w:rPr>
          <w:rFonts w:ascii="ＭＳ 明朝" w:eastAsia="ＭＳ 明朝" w:hAnsi="ＭＳ 明朝" w:hint="eastAsia"/>
          <w:sz w:val="20"/>
        </w:rPr>
        <w:t>注</w:t>
      </w:r>
      <w:r w:rsidRPr="008737EF">
        <w:rPr>
          <w:rFonts w:ascii="ＭＳ 明朝" w:eastAsia="ＭＳ 明朝" w:hAnsi="ＭＳ 明朝"/>
          <w:sz w:val="20"/>
        </w:rPr>
        <w:t>)</w:t>
      </w:r>
      <w:r w:rsidR="008737EF" w:rsidRPr="008737EF">
        <w:rPr>
          <w:rFonts w:ascii="ＭＳ 明朝" w:eastAsia="ＭＳ 明朝" w:hAnsi="ＭＳ 明朝" w:hint="eastAsia"/>
          <w:sz w:val="20"/>
        </w:rPr>
        <w:t xml:space="preserve"> 貴ＪＡ内において手数料設定における</w:t>
      </w:r>
      <w:r w:rsidR="007A22F0" w:rsidRPr="008737EF">
        <w:rPr>
          <w:rFonts w:ascii="ＭＳ 明朝" w:eastAsia="ＭＳ 明朝" w:hAnsi="ＭＳ 明朝" w:hint="eastAsia"/>
          <w:sz w:val="20"/>
        </w:rPr>
        <w:t>規程</w:t>
      </w:r>
      <w:r w:rsidR="008737EF" w:rsidRPr="008737EF">
        <w:rPr>
          <w:rFonts w:ascii="ＭＳ 明朝" w:eastAsia="ＭＳ 明朝" w:hAnsi="ＭＳ 明朝" w:hint="eastAsia"/>
          <w:sz w:val="20"/>
        </w:rPr>
        <w:t>を定めている場合は、貴ＪＡ所定の</w:t>
      </w:r>
      <w:r w:rsidR="00686401">
        <w:rPr>
          <w:rFonts w:ascii="ＭＳ 明朝" w:eastAsia="ＭＳ 明朝" w:hAnsi="ＭＳ 明朝" w:hint="eastAsia"/>
          <w:sz w:val="20"/>
        </w:rPr>
        <w:t>方法による決裁後</w:t>
      </w:r>
      <w:r w:rsidR="007A22F0" w:rsidRPr="008737EF">
        <w:rPr>
          <w:rFonts w:ascii="ＭＳ 明朝" w:eastAsia="ＭＳ 明朝" w:hAnsi="ＭＳ 明朝" w:hint="eastAsia"/>
          <w:sz w:val="20"/>
        </w:rPr>
        <w:t>、</w:t>
      </w:r>
      <w:r w:rsidR="00965C5A">
        <w:rPr>
          <w:rFonts w:ascii="ＭＳ 明朝" w:eastAsia="ＭＳ 明朝" w:hAnsi="ＭＳ 明朝" w:hint="eastAsia"/>
          <w:sz w:val="20"/>
        </w:rPr>
        <w:t>当該規程から</w:t>
      </w:r>
      <w:r w:rsidR="007A22F0" w:rsidRPr="008737EF">
        <w:rPr>
          <w:rFonts w:ascii="ＭＳ 明朝" w:eastAsia="ＭＳ 明朝" w:hAnsi="ＭＳ 明朝" w:hint="eastAsia"/>
          <w:sz w:val="20"/>
        </w:rPr>
        <w:t>ファームバンキング／ホームバンキングサービスにかかわる手数料</w:t>
      </w:r>
      <w:r w:rsidR="00965C5A">
        <w:rPr>
          <w:rFonts w:ascii="ＭＳ 明朝" w:eastAsia="ＭＳ 明朝" w:hAnsi="ＭＳ 明朝" w:hint="eastAsia"/>
          <w:sz w:val="20"/>
        </w:rPr>
        <w:t>項目</w:t>
      </w:r>
      <w:r w:rsidR="007A22F0" w:rsidRPr="008737EF">
        <w:rPr>
          <w:rFonts w:ascii="ＭＳ 明朝" w:eastAsia="ＭＳ 明朝" w:hAnsi="ＭＳ 明朝" w:hint="eastAsia"/>
          <w:sz w:val="20"/>
        </w:rPr>
        <w:t>を削除する。</w:t>
      </w:r>
      <w:r w:rsidR="009755CD">
        <w:rPr>
          <w:rFonts w:ascii="ＭＳ 明朝" w:eastAsia="ＭＳ 明朝" w:hAnsi="ＭＳ 明朝" w:hint="eastAsia"/>
        </w:rPr>
        <w:t xml:space="preserve">　</w:t>
      </w:r>
    </w:p>
    <w:p w14:paraId="7183EAEE" w14:textId="314AAA94" w:rsidR="00366200" w:rsidRDefault="00AC48FC" w:rsidP="003E4221">
      <w:pPr>
        <w:pStyle w:val="af3"/>
        <w:wordWrap w:val="0"/>
      </w:pPr>
      <w:r w:rsidRPr="00362F3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1E40B" wp14:editId="7A0487BB">
                <wp:simplePos x="0" y="0"/>
                <wp:positionH relativeFrom="column">
                  <wp:posOffset>1270</wp:posOffset>
                </wp:positionH>
                <wp:positionV relativeFrom="paragraph">
                  <wp:posOffset>288926</wp:posOffset>
                </wp:positionV>
                <wp:extent cx="5557520" cy="1104900"/>
                <wp:effectExtent l="0" t="0" r="2413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752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D02F0" w14:textId="77777777" w:rsidR="00AC48FC" w:rsidRPr="00AC48FC" w:rsidRDefault="00366200" w:rsidP="00AC48FC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109B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○　</w:t>
                            </w:r>
                            <w:r w:rsidR="00AC48FC" w:rsidRPr="00AC48F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本件に関する照会先</w:t>
                            </w:r>
                          </w:p>
                          <w:p w14:paraId="3A26736D" w14:textId="77777777" w:rsidR="00AC48FC" w:rsidRPr="00AC48FC" w:rsidRDefault="00AC48FC" w:rsidP="00AC48FC">
                            <w:pPr>
                              <w:spacing w:line="300" w:lineRule="exact"/>
                              <w:ind w:firstLineChars="100" w:firstLine="227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C48F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業務企画部　振決グループ　振決チーム</w:t>
                            </w:r>
                          </w:p>
                          <w:p w14:paraId="7026E5F3" w14:textId="77777777" w:rsidR="00AC48FC" w:rsidRPr="00AC48FC" w:rsidRDefault="00AC48FC" w:rsidP="00AC48FC">
                            <w:pPr>
                              <w:spacing w:line="300" w:lineRule="exact"/>
                              <w:ind w:firstLineChars="100" w:firstLine="227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C48F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電子メール</w:t>
                            </w:r>
                            <w:r w:rsidRPr="00AC48FC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f_gk@aichishinren.or.jp　電話：052-951-6735</w:t>
                            </w:r>
                          </w:p>
                          <w:p w14:paraId="3FB04B18" w14:textId="1F5094D0" w:rsidR="00366200" w:rsidRPr="00D109B1" w:rsidRDefault="00AC48FC" w:rsidP="00AC48FC">
                            <w:pPr>
                              <w:spacing w:line="300" w:lineRule="exact"/>
                              <w:ind w:firstLineChars="100" w:firstLine="227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C48F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照会につきましては、電子メールを基本にお願いいたします。ただし、緊急を要する場合は、電話でもお受けいたします。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1E40B" id="正方形/長方形 1" o:spid="_x0000_s1026" style="position:absolute;left:0;text-align:left;margin-left:.1pt;margin-top:22.75pt;width:437.6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" strokeweight=".5pt">
                <v:textbox inset="5.85pt,.7pt,5.85pt,.7pt">
                  <w:txbxContent>
                    <w:p w14:paraId="3CBD02F0" w14:textId="77777777" w:rsidR="00AC48FC" w:rsidRPr="00AC48FC" w:rsidRDefault="00366200" w:rsidP="00AC48FC">
                      <w:pPr>
                        <w:spacing w:line="30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109B1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○　</w:t>
                      </w:r>
                      <w:r w:rsidR="00AC48FC" w:rsidRPr="00AC48FC">
                        <w:rPr>
                          <w:rFonts w:ascii="ＭＳ 明朝" w:eastAsia="ＭＳ 明朝" w:hAnsi="ＭＳ 明朝" w:hint="eastAsia"/>
                          <w:szCs w:val="21"/>
                        </w:rPr>
                        <w:t>本件に関する照会先</w:t>
                      </w:r>
                    </w:p>
                    <w:p w14:paraId="3A26736D" w14:textId="77777777" w:rsidR="00AC48FC" w:rsidRPr="00AC48FC" w:rsidRDefault="00AC48FC" w:rsidP="00AC48FC">
                      <w:pPr>
                        <w:spacing w:line="300" w:lineRule="exact"/>
                        <w:ind w:firstLineChars="100" w:firstLine="227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AC48FC">
                        <w:rPr>
                          <w:rFonts w:ascii="ＭＳ 明朝" w:eastAsia="ＭＳ 明朝" w:hAnsi="ＭＳ 明朝" w:hint="eastAsia"/>
                          <w:szCs w:val="21"/>
                        </w:rPr>
                        <w:t>業務企画部　振決グループ　振決チーム</w:t>
                      </w:r>
                    </w:p>
                    <w:p w14:paraId="7026E5F3" w14:textId="77777777" w:rsidR="00AC48FC" w:rsidRPr="00AC48FC" w:rsidRDefault="00AC48FC" w:rsidP="00AC48FC">
                      <w:pPr>
                        <w:spacing w:line="300" w:lineRule="exact"/>
                        <w:ind w:firstLineChars="100" w:firstLine="227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AC48FC">
                        <w:rPr>
                          <w:rFonts w:ascii="ＭＳ 明朝" w:eastAsia="ＭＳ 明朝" w:hAnsi="ＭＳ 明朝" w:hint="eastAsia"/>
                          <w:szCs w:val="21"/>
                        </w:rPr>
                        <w:t>電子メール</w:t>
                      </w:r>
                      <w:r w:rsidRPr="00AC48FC">
                        <w:rPr>
                          <w:rFonts w:ascii="ＭＳ 明朝" w:eastAsia="ＭＳ 明朝" w:hAnsi="ＭＳ 明朝"/>
                          <w:szCs w:val="21"/>
                        </w:rPr>
                        <w:t>f_gk@aichishinren.or.jp　電話：052-951-6735</w:t>
                      </w:r>
                    </w:p>
                    <w:p w14:paraId="3FB04B18" w14:textId="1F5094D0" w:rsidR="00366200" w:rsidRPr="00D109B1" w:rsidRDefault="00AC48FC" w:rsidP="00AC48FC">
                      <w:pPr>
                        <w:spacing w:line="300" w:lineRule="exact"/>
                        <w:ind w:firstLineChars="100" w:firstLine="227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AC48FC">
                        <w:rPr>
                          <w:rFonts w:ascii="ＭＳ 明朝" w:eastAsia="ＭＳ 明朝" w:hAnsi="ＭＳ 明朝" w:hint="eastAsia"/>
                          <w:szCs w:val="21"/>
                        </w:rPr>
                        <w:t>照会につきましては、電子メールを基本にお願いいたします。ただし、緊急を要する場合は、電話でもお受けいたします。</w:t>
                      </w:r>
                    </w:p>
                  </w:txbxContent>
                </v:textbox>
              </v:rect>
            </w:pict>
          </mc:Fallback>
        </mc:AlternateContent>
      </w:r>
      <w:r w:rsidR="00366200" w:rsidRPr="00362F3E">
        <w:rPr>
          <w:rFonts w:hint="eastAsia"/>
        </w:rPr>
        <w:t>以　上</w:t>
      </w:r>
      <w:r w:rsidR="008D2943">
        <w:rPr>
          <w:rFonts w:hint="eastAsia"/>
        </w:rPr>
        <w:t xml:space="preserve">　</w:t>
      </w:r>
    </w:p>
    <w:p w14:paraId="5FCCDDE5" w14:textId="24782C5D" w:rsidR="003722EF" w:rsidRDefault="003722EF" w:rsidP="00366200">
      <w:pPr>
        <w:pStyle w:val="af3"/>
        <w:ind w:right="227"/>
        <w:rPr>
          <w:rFonts w:ascii="ＭＳ 明朝" w:hAnsi="ＭＳ 明朝"/>
        </w:rPr>
      </w:pPr>
    </w:p>
    <w:p w14:paraId="34780CCA" w14:textId="7C8F61D1" w:rsidR="003722EF" w:rsidRDefault="003722EF" w:rsidP="00366200">
      <w:pPr>
        <w:pStyle w:val="af3"/>
        <w:ind w:right="227"/>
        <w:rPr>
          <w:rFonts w:ascii="ＭＳ 明朝" w:hAnsi="ＭＳ 明朝"/>
        </w:rPr>
      </w:pPr>
    </w:p>
    <w:p w14:paraId="23A89739" w14:textId="77777777" w:rsidR="003722EF" w:rsidRPr="00362F3E" w:rsidRDefault="003722EF" w:rsidP="00366200">
      <w:pPr>
        <w:pStyle w:val="af3"/>
        <w:ind w:right="227"/>
        <w:rPr>
          <w:rFonts w:ascii="ＭＳ 明朝" w:hAnsi="ＭＳ 明朝"/>
        </w:rPr>
      </w:pPr>
    </w:p>
    <w:p w14:paraId="6AC0A4E1" w14:textId="45390570" w:rsidR="00D6181C" w:rsidRPr="00D6181C" w:rsidRDefault="00D6181C" w:rsidP="00362F3E">
      <w:pPr>
        <w:pStyle w:val="af3"/>
        <w:rPr>
          <w:rFonts w:ascii="ＭＳ 明朝" w:hAnsi="ＭＳ 明朝"/>
        </w:rPr>
      </w:pPr>
    </w:p>
    <w:sectPr w:rsidR="00D6181C" w:rsidRPr="00D6181C" w:rsidSect="00CC6044">
      <w:pgSz w:w="11906" w:h="16838" w:code="9"/>
      <w:pgMar w:top="1531" w:right="1418" w:bottom="1531" w:left="1418" w:header="851" w:footer="992" w:gutter="0"/>
      <w:cols w:space="425"/>
      <w:docGrid w:type="linesAndChars" w:linePitch="4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02CF5" w14:textId="77777777" w:rsidR="0051121E" w:rsidRDefault="0051121E" w:rsidP="00D6181C">
      <w:r>
        <w:separator/>
      </w:r>
    </w:p>
  </w:endnote>
  <w:endnote w:type="continuationSeparator" w:id="0">
    <w:p w14:paraId="70E3782B" w14:textId="77777777" w:rsidR="0051121E" w:rsidRDefault="0051121E" w:rsidP="00D6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BFA1C" w14:textId="77777777" w:rsidR="0051121E" w:rsidRDefault="0051121E" w:rsidP="00D6181C">
      <w:r>
        <w:separator/>
      </w:r>
    </w:p>
  </w:footnote>
  <w:footnote w:type="continuationSeparator" w:id="0">
    <w:p w14:paraId="772E7BC6" w14:textId="77777777" w:rsidR="0051121E" w:rsidRDefault="0051121E" w:rsidP="00D6181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宮瀬　佐知子">
    <w15:presenceInfo w15:providerId="None" w15:userId="宮瀬　佐知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227"/>
  <w:drawingGridVerticalSpacing w:val="4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63"/>
    <w:rsid w:val="00005359"/>
    <w:rsid w:val="00037F0C"/>
    <w:rsid w:val="000622C0"/>
    <w:rsid w:val="00087725"/>
    <w:rsid w:val="0009206B"/>
    <w:rsid w:val="000979F0"/>
    <w:rsid w:val="000C72CF"/>
    <w:rsid w:val="000D357B"/>
    <w:rsid w:val="001E0F2F"/>
    <w:rsid w:val="00246A82"/>
    <w:rsid w:val="00255ADE"/>
    <w:rsid w:val="00280396"/>
    <w:rsid w:val="00286880"/>
    <w:rsid w:val="002A6EF1"/>
    <w:rsid w:val="002E2492"/>
    <w:rsid w:val="002F29C7"/>
    <w:rsid w:val="00321F94"/>
    <w:rsid w:val="00331F82"/>
    <w:rsid w:val="00346346"/>
    <w:rsid w:val="00357E0E"/>
    <w:rsid w:val="00362F3E"/>
    <w:rsid w:val="00366200"/>
    <w:rsid w:val="003722EF"/>
    <w:rsid w:val="00384678"/>
    <w:rsid w:val="00385190"/>
    <w:rsid w:val="00396C85"/>
    <w:rsid w:val="003B7027"/>
    <w:rsid w:val="003E4221"/>
    <w:rsid w:val="003F5E39"/>
    <w:rsid w:val="003F63D3"/>
    <w:rsid w:val="00400C63"/>
    <w:rsid w:val="00411B33"/>
    <w:rsid w:val="0044001E"/>
    <w:rsid w:val="004403D3"/>
    <w:rsid w:val="00461C76"/>
    <w:rsid w:val="00492A91"/>
    <w:rsid w:val="004B33BA"/>
    <w:rsid w:val="004C0D80"/>
    <w:rsid w:val="004C480C"/>
    <w:rsid w:val="004D71B8"/>
    <w:rsid w:val="0051121E"/>
    <w:rsid w:val="005303A9"/>
    <w:rsid w:val="005627F2"/>
    <w:rsid w:val="0057274A"/>
    <w:rsid w:val="005A60D0"/>
    <w:rsid w:val="005D2167"/>
    <w:rsid w:val="00611614"/>
    <w:rsid w:val="0063094A"/>
    <w:rsid w:val="00653B89"/>
    <w:rsid w:val="00671C9B"/>
    <w:rsid w:val="00686401"/>
    <w:rsid w:val="006D73A0"/>
    <w:rsid w:val="007015B8"/>
    <w:rsid w:val="00722BA7"/>
    <w:rsid w:val="00742C5D"/>
    <w:rsid w:val="007A22F0"/>
    <w:rsid w:val="007A69F9"/>
    <w:rsid w:val="008737EF"/>
    <w:rsid w:val="008A3D36"/>
    <w:rsid w:val="008D2943"/>
    <w:rsid w:val="00922E63"/>
    <w:rsid w:val="0092336A"/>
    <w:rsid w:val="00930C21"/>
    <w:rsid w:val="00960B74"/>
    <w:rsid w:val="00964405"/>
    <w:rsid w:val="00965C5A"/>
    <w:rsid w:val="0097055F"/>
    <w:rsid w:val="009755CD"/>
    <w:rsid w:val="009965D0"/>
    <w:rsid w:val="009A47AC"/>
    <w:rsid w:val="009C319F"/>
    <w:rsid w:val="009D18DE"/>
    <w:rsid w:val="009E0461"/>
    <w:rsid w:val="009E200D"/>
    <w:rsid w:val="00A06CB8"/>
    <w:rsid w:val="00A2028E"/>
    <w:rsid w:val="00A2593D"/>
    <w:rsid w:val="00A32BDA"/>
    <w:rsid w:val="00A354E0"/>
    <w:rsid w:val="00A35942"/>
    <w:rsid w:val="00A84728"/>
    <w:rsid w:val="00A85F48"/>
    <w:rsid w:val="00AA2746"/>
    <w:rsid w:val="00AB5EAE"/>
    <w:rsid w:val="00AC48FC"/>
    <w:rsid w:val="00AC498A"/>
    <w:rsid w:val="00AE0CBB"/>
    <w:rsid w:val="00AE3A69"/>
    <w:rsid w:val="00AE604D"/>
    <w:rsid w:val="00AF1C2C"/>
    <w:rsid w:val="00AF541E"/>
    <w:rsid w:val="00B14773"/>
    <w:rsid w:val="00BA12CE"/>
    <w:rsid w:val="00BE6496"/>
    <w:rsid w:val="00BF7A44"/>
    <w:rsid w:val="00C1747E"/>
    <w:rsid w:val="00C666E9"/>
    <w:rsid w:val="00C822C7"/>
    <w:rsid w:val="00CA4E91"/>
    <w:rsid w:val="00CC0CB5"/>
    <w:rsid w:val="00CC6044"/>
    <w:rsid w:val="00D109B1"/>
    <w:rsid w:val="00D3732F"/>
    <w:rsid w:val="00D6007C"/>
    <w:rsid w:val="00D6181C"/>
    <w:rsid w:val="00DC7AE9"/>
    <w:rsid w:val="00DF02F5"/>
    <w:rsid w:val="00EB7D45"/>
    <w:rsid w:val="00F0791D"/>
    <w:rsid w:val="00F106BF"/>
    <w:rsid w:val="00F32D28"/>
    <w:rsid w:val="00F543BA"/>
    <w:rsid w:val="00F733BA"/>
    <w:rsid w:val="00FA103B"/>
    <w:rsid w:val="00FC2E3B"/>
    <w:rsid w:val="00FC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2D692B"/>
  <w15:chartTrackingRefBased/>
  <w15:docId w15:val="{268C7FA1-D0FB-416D-B998-CBFB48DF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1C"/>
  </w:style>
  <w:style w:type="paragraph" w:styleId="a5">
    <w:name w:val="footer"/>
    <w:basedOn w:val="a"/>
    <w:link w:val="a6"/>
    <w:uiPriority w:val="99"/>
    <w:unhideWhenUsed/>
    <w:rsid w:val="00D61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1C"/>
  </w:style>
  <w:style w:type="table" w:styleId="a7">
    <w:name w:val="Table Grid"/>
    <w:basedOn w:val="a1"/>
    <w:uiPriority w:val="59"/>
    <w:rsid w:val="00930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21F94"/>
  </w:style>
  <w:style w:type="character" w:customStyle="1" w:styleId="a9">
    <w:name w:val="日付 (文字)"/>
    <w:basedOn w:val="a0"/>
    <w:link w:val="a8"/>
    <w:uiPriority w:val="99"/>
    <w:semiHidden/>
    <w:rsid w:val="00321F94"/>
  </w:style>
  <w:style w:type="character" w:styleId="aa">
    <w:name w:val="annotation reference"/>
    <w:basedOn w:val="a0"/>
    <w:uiPriority w:val="99"/>
    <w:semiHidden/>
    <w:unhideWhenUsed/>
    <w:rsid w:val="00A06CB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06CB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06C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6C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6CB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06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06CB8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rsid w:val="00366200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2">
    <w:name w:val="記 (文字)"/>
    <w:basedOn w:val="a0"/>
    <w:link w:val="af1"/>
    <w:rsid w:val="00366200"/>
    <w:rPr>
      <w:rFonts w:ascii="Century" w:eastAsia="ＭＳ 明朝" w:hAnsi="Century" w:cs="Times New Roman"/>
      <w:szCs w:val="24"/>
    </w:rPr>
  </w:style>
  <w:style w:type="paragraph" w:styleId="af3">
    <w:name w:val="Closing"/>
    <w:basedOn w:val="a"/>
    <w:link w:val="af4"/>
    <w:rsid w:val="00366200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4">
    <w:name w:val="結語 (文字)"/>
    <w:basedOn w:val="a0"/>
    <w:link w:val="af3"/>
    <w:rsid w:val="00366200"/>
    <w:rPr>
      <w:rFonts w:ascii="Century" w:eastAsia="ＭＳ 明朝" w:hAnsi="Century" w:cs="Times New Roman"/>
      <w:szCs w:val="24"/>
    </w:rPr>
  </w:style>
  <w:style w:type="paragraph" w:styleId="af5">
    <w:name w:val="Body Text Indent"/>
    <w:basedOn w:val="a"/>
    <w:link w:val="af6"/>
    <w:rsid w:val="00366200"/>
    <w:pPr>
      <w:ind w:firstLineChars="100" w:firstLine="234"/>
    </w:pPr>
    <w:rPr>
      <w:rFonts w:ascii="Century" w:eastAsia="ＭＳ 明朝" w:hAnsi="Century" w:cs="Times New Roman"/>
      <w:szCs w:val="24"/>
    </w:rPr>
  </w:style>
  <w:style w:type="character" w:customStyle="1" w:styleId="af6">
    <w:name w:val="本文インデント (文字)"/>
    <w:basedOn w:val="a0"/>
    <w:link w:val="af5"/>
    <w:rsid w:val="0036620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microsoft.com/office/2011/relationships/people" Target="people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FF965-9DEE-43E5-ADEC-5CD19F57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126</Words>
  <Characters>722</Characters>
  <Application>
  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愛知県信用農業協同組合連合会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湯浅 里美</dc:creator>
  <cp:keywords>
  </cp:keywords>
  <dc:description>
  </dc:description>
  <cp:lastModifiedBy>宮瀬　佐知子</cp:lastModifiedBy>
  <cp:revision>68</cp:revision>
  <dcterms:created xsi:type="dcterms:W3CDTF">2022-08-24T05:23:00Z</dcterms:created>
  <dcterms:modified xsi:type="dcterms:W3CDTF">2023-12-20T00:07:00Z</dcterms:modified>
</cp:coreProperties>
</file>